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6A32" w14:textId="77777777" w:rsidR="0015381E" w:rsidRPr="0015381E" w:rsidRDefault="0015381E" w:rsidP="0015381E">
      <w:pPr>
        <w:pStyle w:val="Ttulo"/>
      </w:pPr>
      <w:r w:rsidRPr="0015381E">
        <w:t>RATIFICAÇÃO DE DISPENSA DE LICITAÇÃO</w:t>
      </w:r>
    </w:p>
    <w:p w14:paraId="723F914A" w14:textId="77777777" w:rsidR="0015381E" w:rsidRDefault="0015381E" w:rsidP="0015381E">
      <w:pPr>
        <w:jc w:val="center"/>
      </w:pPr>
    </w:p>
    <w:p w14:paraId="080B820F" w14:textId="74B14127" w:rsidR="0015381E" w:rsidRPr="0015381E" w:rsidRDefault="0015381E" w:rsidP="0015381E">
      <w:pPr>
        <w:jc w:val="both"/>
      </w:pPr>
      <w:r w:rsidRPr="0015381E">
        <w:t xml:space="preserve">Em conformidade com o artigo 72, inciso VIII, da Lei Federal n. 14.133/2021, e considerando todos os documentos constantes dos autos, RATIFICO a Dispensa de Licitação n. </w:t>
      </w:r>
      <w:r>
        <w:t>00</w:t>
      </w:r>
      <w:r w:rsidR="005F4EE5">
        <w:t>2</w:t>
      </w:r>
      <w:r>
        <w:t>/202</w:t>
      </w:r>
      <w:r w:rsidR="00727C4E">
        <w:t>3</w:t>
      </w:r>
      <w:r w:rsidRPr="0015381E">
        <w:t xml:space="preserve">, com fulcro no artigo 75, inciso </w:t>
      </w:r>
      <w:r>
        <w:t>I</w:t>
      </w:r>
      <w:r w:rsidRPr="0015381E">
        <w:t xml:space="preserve">I, da Lei Federal n. 14.133/2021, para a celebração do Contrato com </w:t>
      </w:r>
      <w:r>
        <w:t xml:space="preserve">a </w:t>
      </w:r>
      <w:r w:rsidR="00F6198E" w:rsidRPr="00F6198E">
        <w:rPr>
          <w:b/>
          <w:bCs/>
        </w:rPr>
        <w:t>SOLVENCY CONSULTORIA E ASSESSORIA ATUARIAL LTDA</w:t>
      </w:r>
      <w:r w:rsidR="0028177A">
        <w:rPr>
          <w:b/>
          <w:bCs/>
        </w:rPr>
        <w:t xml:space="preserve"> -</w:t>
      </w:r>
      <w:r w:rsidR="0088735C">
        <w:rPr>
          <w:b/>
          <w:bCs/>
        </w:rPr>
        <w:t xml:space="preserve"> CNPJ</w:t>
      </w:r>
      <w:r w:rsidR="0028177A">
        <w:rPr>
          <w:b/>
          <w:bCs/>
        </w:rPr>
        <w:t xml:space="preserve"> 10.539.100/0001-04</w:t>
      </w:r>
      <w:r w:rsidRPr="0015381E">
        <w:t xml:space="preserve">, visando a contratação de empresa para </w:t>
      </w:r>
      <w:r w:rsidR="0088735C" w:rsidRPr="0088735C">
        <w:t>serviços de consultoria técnica atuarial, incluindo a elaboração de avaliação atuarial anual, elaboração de nota técnica atuarial e envio do Demonstrativo do Resultado da Avaliação Atuarial (DRAA) para atender as necessidades do Fundo Previdenciário Municipal do Condado - FUNPRECON</w:t>
      </w:r>
      <w:r>
        <w:t>.</w:t>
      </w:r>
    </w:p>
    <w:p w14:paraId="72F26FC5" w14:textId="79255C22" w:rsidR="0015381E" w:rsidRPr="0015381E" w:rsidRDefault="0015381E" w:rsidP="0015381E">
      <w:pPr>
        <w:spacing w:after="0"/>
      </w:pPr>
      <w:r w:rsidRPr="0015381E">
        <w:t xml:space="preserve"> </w:t>
      </w:r>
    </w:p>
    <w:p w14:paraId="59B6D552" w14:textId="6D10EB6D" w:rsidR="0015381E" w:rsidRPr="0015381E" w:rsidRDefault="0015381E" w:rsidP="0015381E">
      <w:pPr>
        <w:spacing w:after="0"/>
      </w:pPr>
      <w:r w:rsidRPr="0015381E">
        <w:t>PROCESSO ADMINISTRATIVO N°</w:t>
      </w:r>
      <w:r>
        <w:t xml:space="preserve"> 00</w:t>
      </w:r>
      <w:r w:rsidR="001F7DAE">
        <w:t>2</w:t>
      </w:r>
      <w:r>
        <w:t>/202</w:t>
      </w:r>
      <w:r w:rsidR="0088735C">
        <w:t>3</w:t>
      </w:r>
      <w:r w:rsidRPr="0015381E">
        <w:t>.</w:t>
      </w:r>
    </w:p>
    <w:p w14:paraId="07C50974" w14:textId="44CE677F" w:rsidR="0015381E" w:rsidRPr="0015381E" w:rsidRDefault="0015381E" w:rsidP="0015381E">
      <w:pPr>
        <w:spacing w:after="0"/>
      </w:pPr>
      <w:r w:rsidRPr="0015381E">
        <w:t>DISPENSA DE LICITAÇÃO N°</w:t>
      </w:r>
      <w:r>
        <w:t xml:space="preserve"> 00</w:t>
      </w:r>
      <w:r w:rsidR="001F7DAE">
        <w:t>2</w:t>
      </w:r>
      <w:r>
        <w:t>/202</w:t>
      </w:r>
      <w:r w:rsidR="0088735C">
        <w:t>3</w:t>
      </w:r>
      <w:r w:rsidRPr="0015381E">
        <w:t>.</w:t>
      </w:r>
    </w:p>
    <w:p w14:paraId="11FA210F" w14:textId="494F4DD6" w:rsidR="0015381E" w:rsidRPr="0015381E" w:rsidRDefault="0015381E" w:rsidP="0015381E">
      <w:pPr>
        <w:spacing w:after="0"/>
      </w:pPr>
      <w:r w:rsidRPr="0015381E">
        <w:t xml:space="preserve">EMPRESA (S) </w:t>
      </w:r>
      <w:r w:rsidR="0028177A" w:rsidRPr="0028177A">
        <w:t>SOLVENCY CONSULTORIA E ASSESSORIA ATUARIAL LTDA - CNPJ 10.539.100/0001-04</w:t>
      </w:r>
    </w:p>
    <w:p w14:paraId="43D2FF49" w14:textId="16D6FD4A" w:rsidR="0015381E" w:rsidRPr="0015381E" w:rsidRDefault="0015381E" w:rsidP="0015381E">
      <w:pPr>
        <w:spacing w:after="0"/>
      </w:pPr>
      <w:r w:rsidRPr="0015381E">
        <w:t>VALOR</w:t>
      </w:r>
      <w:r>
        <w:t>:</w:t>
      </w:r>
      <w:r w:rsidRPr="0015381E">
        <w:t xml:space="preserve"> </w:t>
      </w:r>
      <w:r w:rsidR="00592159" w:rsidRPr="00592159">
        <w:t>R$ 19.200,00 (dezenove mil e duzentos reais)</w:t>
      </w:r>
    </w:p>
    <w:p w14:paraId="10986E43" w14:textId="77777777" w:rsidR="0015381E" w:rsidRPr="0015381E" w:rsidRDefault="0015381E" w:rsidP="0015381E"/>
    <w:p w14:paraId="1B38CAB5" w14:textId="7F9276FF" w:rsidR="005F77CC" w:rsidRDefault="0015381E" w:rsidP="0015381E">
      <w:pPr>
        <w:jc w:val="center"/>
      </w:pPr>
      <w:r>
        <w:t xml:space="preserve">Condado, </w:t>
      </w:r>
      <w:r w:rsidR="00592159">
        <w:t>09 de março de 2023</w:t>
      </w:r>
      <w:r w:rsidRPr="0015381E">
        <w:t>.</w:t>
      </w:r>
    </w:p>
    <w:p w14:paraId="5F1B5923" w14:textId="3737805D" w:rsidR="0015381E" w:rsidRDefault="0015381E" w:rsidP="0015381E">
      <w:pPr>
        <w:jc w:val="center"/>
      </w:pPr>
    </w:p>
    <w:p w14:paraId="674431CB" w14:textId="3FA3D8F9" w:rsidR="0015381E" w:rsidRPr="0015381E" w:rsidRDefault="0015381E" w:rsidP="0015381E">
      <w:pPr>
        <w:pStyle w:val="Corpodetexto2"/>
      </w:pPr>
      <w:r w:rsidRPr="0015381E">
        <w:t>Maria das Dores de Andrade</w:t>
      </w:r>
      <w:r w:rsidRPr="0015381E">
        <w:br/>
        <w:t>Diretora Presidente do FUNPRECON</w:t>
      </w:r>
    </w:p>
    <w:sectPr w:rsidR="0015381E" w:rsidRPr="0015381E" w:rsidSect="002B3599">
      <w:headerReference w:type="default" r:id="rId6"/>
      <w:footerReference w:type="default" r:id="rId7"/>
      <w:pgSz w:w="11906" w:h="16838"/>
      <w:pgMar w:top="1417" w:right="1701" w:bottom="1417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39DD" w14:textId="77777777" w:rsidR="003F674E" w:rsidRDefault="005F4EE5">
      <w:pPr>
        <w:spacing w:after="0" w:line="240" w:lineRule="auto"/>
      </w:pPr>
      <w:r>
        <w:separator/>
      </w:r>
    </w:p>
  </w:endnote>
  <w:endnote w:type="continuationSeparator" w:id="0">
    <w:p w14:paraId="257899E9" w14:textId="77777777" w:rsidR="003F674E" w:rsidRDefault="005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40A0" w14:textId="77777777" w:rsidR="002B3599" w:rsidRPr="00E539E4" w:rsidRDefault="0015381E" w:rsidP="002B3599">
    <w:pPr>
      <w:pStyle w:val="Rodap"/>
      <w:jc w:val="center"/>
      <w:rPr>
        <w:rFonts w:ascii="Cambria" w:hAnsi="Cambria"/>
        <w:b/>
        <w:sz w:val="20"/>
        <w:szCs w:val="20"/>
      </w:rPr>
    </w:pPr>
    <w:r w:rsidRPr="00E539E4">
      <w:rPr>
        <w:rFonts w:ascii="Cambria" w:hAnsi="Cambria"/>
        <w:b/>
        <w:sz w:val="20"/>
        <w:szCs w:val="20"/>
      </w:rPr>
      <w:t>Av. 07 de Setembro, N°102 - Centro – Condado/PE  CEP: 55940-000</w:t>
    </w:r>
  </w:p>
  <w:p w14:paraId="3AE8068D" w14:textId="77777777" w:rsidR="002B3599" w:rsidRPr="00E539E4" w:rsidRDefault="0015381E" w:rsidP="002B3599">
    <w:pPr>
      <w:pStyle w:val="Rodap"/>
      <w:jc w:val="center"/>
      <w:rPr>
        <w:rFonts w:ascii="Cambria" w:hAnsi="Cambria"/>
        <w:sz w:val="20"/>
        <w:szCs w:val="20"/>
      </w:rPr>
    </w:pPr>
    <w:r w:rsidRPr="00E539E4">
      <w:rPr>
        <w:rFonts w:ascii="Cambria" w:hAnsi="Cambria"/>
        <w:b/>
        <w:sz w:val="20"/>
        <w:szCs w:val="20"/>
      </w:rPr>
      <w:t>fone:(81)3642-1852   CNPJ- 05.864.543/0001-70</w:t>
    </w:r>
  </w:p>
  <w:p w14:paraId="7250338D" w14:textId="77777777" w:rsidR="002B3599" w:rsidRPr="00E539E4" w:rsidRDefault="0015381E" w:rsidP="002B3599">
    <w:pPr>
      <w:pStyle w:val="Rodap"/>
      <w:jc w:val="center"/>
      <w:rPr>
        <w:rFonts w:ascii="Cambria" w:hAnsi="Cambria"/>
        <w:b/>
        <w:sz w:val="20"/>
        <w:szCs w:val="20"/>
      </w:rPr>
    </w:pPr>
    <w:r w:rsidRPr="00E539E4">
      <w:rPr>
        <w:rFonts w:ascii="Cambria" w:hAnsi="Cambria"/>
        <w:b/>
        <w:sz w:val="20"/>
        <w:szCs w:val="20"/>
      </w:rPr>
      <w:t>Site:www.funprecon.condado.pe.gov.br  e-mail:contato@funprecon.com.br</w:t>
    </w:r>
  </w:p>
  <w:p w14:paraId="09D68A62" w14:textId="77777777" w:rsidR="002B3599" w:rsidRDefault="005921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CAA9" w14:textId="77777777" w:rsidR="003F674E" w:rsidRDefault="005F4EE5">
      <w:pPr>
        <w:spacing w:after="0" w:line="240" w:lineRule="auto"/>
      </w:pPr>
      <w:r>
        <w:separator/>
      </w:r>
    </w:p>
  </w:footnote>
  <w:footnote w:type="continuationSeparator" w:id="0">
    <w:p w14:paraId="721D5AD4" w14:textId="77777777" w:rsidR="003F674E" w:rsidRDefault="005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3A1A" w14:textId="77777777" w:rsidR="002B3599" w:rsidRPr="001C35A0" w:rsidRDefault="0015381E" w:rsidP="002B3599">
    <w:pPr>
      <w:pStyle w:val="Cabealho"/>
      <w:keepNext/>
      <w:widowControl w:val="0"/>
      <w:contextualSpacing/>
      <w:jc w:val="center"/>
      <w:rPr>
        <w:rFonts w:ascii="Cambria" w:hAnsi="Cambria"/>
        <w:sz w:val="20"/>
        <w:szCs w:val="20"/>
      </w:rPr>
    </w:pPr>
    <w:r w:rsidRPr="00D9147E">
      <w:rPr>
        <w:rFonts w:ascii="Cambria" w:hAnsi="Cambria"/>
        <w:noProof/>
        <w:sz w:val="20"/>
        <w:szCs w:val="20"/>
        <w:lang w:eastAsia="pt-BR"/>
      </w:rPr>
      <w:drawing>
        <wp:inline distT="0" distB="0" distL="0" distR="0" wp14:anchorId="17C4250B" wp14:editId="5ACDE033">
          <wp:extent cx="5019675" cy="952500"/>
          <wp:effectExtent l="0" t="0" r="9525" b="0"/>
          <wp:docPr id="1" name="Imagem 1" descr="C:\Users\USUARIO\Downloads\WhatsApp Image 2019-03-25 at 08.25.0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USUARIO\Downloads\WhatsApp Image 2019-03-25 at 08.25.08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5391">
      <w:rPr>
        <w:rFonts w:ascii="Cambria" w:hAnsi="Cambria"/>
        <w:b/>
        <w:sz w:val="20"/>
        <w:szCs w:val="20"/>
      </w:rPr>
      <w:t>FUNDO PREVIDENCIARIO DO MUNICÍPIO DO CONDADO</w:t>
    </w:r>
  </w:p>
  <w:p w14:paraId="5DB2B3D6" w14:textId="77777777" w:rsidR="002B3599" w:rsidRDefault="005921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1E"/>
    <w:rsid w:val="000B0E5E"/>
    <w:rsid w:val="00132BEF"/>
    <w:rsid w:val="00135AD9"/>
    <w:rsid w:val="0015381E"/>
    <w:rsid w:val="001F7DAE"/>
    <w:rsid w:val="0028177A"/>
    <w:rsid w:val="003F674E"/>
    <w:rsid w:val="00592159"/>
    <w:rsid w:val="005A420E"/>
    <w:rsid w:val="005F4EE5"/>
    <w:rsid w:val="005F77CC"/>
    <w:rsid w:val="00727C4E"/>
    <w:rsid w:val="007B3AFD"/>
    <w:rsid w:val="008014FD"/>
    <w:rsid w:val="0088735C"/>
    <w:rsid w:val="00A46BAC"/>
    <w:rsid w:val="00D63BD6"/>
    <w:rsid w:val="00F6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7F5F"/>
  <w15:chartTrackingRefBased/>
  <w15:docId w15:val="{A45C3E3D-E3C2-4A90-9E45-C87BA9A9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1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5381E"/>
    <w:pPr>
      <w:keepNext/>
      <w:spacing w:after="0"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381E"/>
    <w:rPr>
      <w:rFonts w:ascii="Calibri" w:eastAsia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53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8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153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381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15381E"/>
    <w:pPr>
      <w:spacing w:after="0" w:line="240" w:lineRule="auto"/>
      <w:jc w:val="both"/>
    </w:pPr>
    <w:rPr>
      <w:rFonts w:ascii="Tahoma" w:eastAsia="Times New Roman" w:hAnsi="Tahoma" w:cs="Tahoma"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5381E"/>
    <w:rPr>
      <w:rFonts w:ascii="Tahoma" w:eastAsia="Times New Roman" w:hAnsi="Tahoma" w:cs="Tahoma"/>
      <w:b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38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5381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15381E"/>
    <w:rPr>
      <w:rFonts w:ascii="Calibri" w:eastAsia="Calibri" w:hAnsi="Calibri" w:cs="Times New Roman"/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15381E"/>
    <w:pPr>
      <w:jc w:val="center"/>
    </w:pPr>
    <w:rPr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5381E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Cabral</dc:creator>
  <cp:keywords/>
  <dc:description/>
  <cp:lastModifiedBy>Eduardo Cabral</cp:lastModifiedBy>
  <cp:revision>8</cp:revision>
  <dcterms:created xsi:type="dcterms:W3CDTF">2022-01-27T12:57:00Z</dcterms:created>
  <dcterms:modified xsi:type="dcterms:W3CDTF">2023-03-09T18:03:00Z</dcterms:modified>
</cp:coreProperties>
</file>